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001" w:rsidRDefault="004A0001" w:rsidP="004A000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  <w:lang w:eastAsia="hr-HR"/>
        </w:rPr>
        <w:drawing>
          <wp:inline distT="0" distB="0" distL="0" distR="0">
            <wp:extent cx="1123950" cy="1066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>OSNOVNA ŠKOLA GRAČANI</w:t>
      </w:r>
    </w:p>
    <w:p w:rsidR="004A0001" w:rsidRDefault="004A0001" w:rsidP="004A0001">
      <w:pPr>
        <w:pStyle w:val="Bezproreda"/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Gračani 4a, 10 000 ZAGREB</w:t>
      </w:r>
      <w:r>
        <w:t xml:space="preserve">    </w:t>
      </w:r>
      <w:r>
        <w:tab/>
      </w:r>
      <w:r>
        <w:tab/>
      </w:r>
      <w:r>
        <w:tab/>
      </w:r>
      <w:r>
        <w:tab/>
      </w:r>
    </w:p>
    <w:p w:rsidR="004A0001" w:rsidRDefault="004A0001" w:rsidP="004A0001">
      <w:pPr>
        <w:pStyle w:val="Bezproreda"/>
        <w:jc w:val="both"/>
        <w:rPr>
          <w:i/>
        </w:rPr>
      </w:pPr>
      <w:r>
        <w:rPr>
          <w:i/>
          <w:color w:val="FF0000"/>
          <w:u w:val="single"/>
        </w:rPr>
        <w:t>Tel: 01/4645-689</w:t>
      </w:r>
      <w:r>
        <w:rPr>
          <w:i/>
        </w:rPr>
        <w:t xml:space="preserve">, Fax: 01/4645-689, e-mail: </w:t>
      </w:r>
      <w:hyperlink r:id="rId5" w:history="1">
        <w:r>
          <w:rPr>
            <w:rStyle w:val="Hiperveza"/>
            <w:rFonts w:ascii="Times New Roman" w:hAnsi="Times New Roman" w:cs="Times New Roman"/>
            <w:i/>
          </w:rPr>
          <w:t>ured@os-gracani-zg.skole.hr</w:t>
        </w:r>
      </w:hyperlink>
    </w:p>
    <w:p w:rsidR="004A0001" w:rsidRDefault="004A0001" w:rsidP="004A0001">
      <w:pPr>
        <w:pStyle w:val="Bezproreda"/>
        <w:jc w:val="both"/>
        <w:rPr>
          <w:i/>
        </w:rPr>
      </w:pPr>
    </w:p>
    <w:p w:rsidR="004A0001" w:rsidRDefault="004A0001" w:rsidP="004A0001">
      <w:pPr>
        <w:pStyle w:val="Bezproreda"/>
        <w:jc w:val="both"/>
      </w:pPr>
      <w:r>
        <w:t>KLASA: 406-09/16-01/09</w:t>
      </w:r>
    </w:p>
    <w:p w:rsidR="004A0001" w:rsidRDefault="004A0001" w:rsidP="004A0001">
      <w:pPr>
        <w:pStyle w:val="Bezproreda"/>
        <w:jc w:val="both"/>
      </w:pPr>
      <w:r>
        <w:t>URBROJ: 251-150-16-05</w:t>
      </w:r>
    </w:p>
    <w:p w:rsidR="004A0001" w:rsidRDefault="004A0001" w:rsidP="004A0001">
      <w:pPr>
        <w:pStyle w:val="Bezproreda"/>
        <w:jc w:val="both"/>
      </w:pPr>
      <w:r>
        <w:t>Zagreb, 8. kolovoza  2016.</w:t>
      </w:r>
    </w:p>
    <w:p w:rsidR="004A0001" w:rsidRDefault="004A0001" w:rsidP="004A0001">
      <w:pPr>
        <w:rPr>
          <w:rFonts w:ascii="Arial" w:hAnsi="Arial" w:cs="Arial"/>
        </w:rPr>
      </w:pPr>
    </w:p>
    <w:p w:rsidR="004A0001" w:rsidRDefault="004A0001" w:rsidP="004A0001">
      <w:pPr>
        <w:rPr>
          <w:rFonts w:ascii="Calibri" w:hAnsi="Calibri" w:cs="Arial"/>
        </w:rPr>
      </w:pPr>
      <w:r>
        <w:rPr>
          <w:rFonts w:ascii="Calibri" w:hAnsi="Calibri" w:cs="Arial"/>
          <w:color w:val="070F11"/>
        </w:rPr>
        <w:t xml:space="preserve">Na </w:t>
      </w:r>
      <w:proofErr w:type="spellStart"/>
      <w:r>
        <w:rPr>
          <w:rFonts w:ascii="Calibri" w:hAnsi="Calibri" w:cs="Arial"/>
          <w:color w:val="0E110A"/>
        </w:rPr>
        <w:t>temelju</w:t>
      </w:r>
      <w:proofErr w:type="spellEnd"/>
      <w:r>
        <w:rPr>
          <w:rFonts w:ascii="Calibri" w:hAnsi="Calibri" w:cs="Arial"/>
          <w:color w:val="0E110A"/>
        </w:rPr>
        <w:t xml:space="preserve"> </w:t>
      </w:r>
      <w:proofErr w:type="spellStart"/>
      <w:r>
        <w:rPr>
          <w:rFonts w:ascii="Calibri" w:hAnsi="Calibri" w:cs="Arial"/>
          <w:color w:val="0E110A"/>
        </w:rPr>
        <w:t>č</w:t>
      </w:r>
      <w:r>
        <w:rPr>
          <w:rFonts w:ascii="Calibri" w:hAnsi="Calibri" w:cs="Arial"/>
        </w:rPr>
        <w:t>lanka</w:t>
      </w:r>
      <w:proofErr w:type="spellEnd"/>
      <w:r>
        <w:rPr>
          <w:rFonts w:ascii="Calibri" w:hAnsi="Calibri" w:cs="Arial"/>
        </w:rPr>
        <w:t xml:space="preserve"> 17</w:t>
      </w:r>
      <w:r>
        <w:rPr>
          <w:rFonts w:ascii="Calibri" w:hAnsi="Calibri" w:cs="Arial"/>
          <w:color w:val="03150F"/>
        </w:rPr>
        <w:t xml:space="preserve">. </w:t>
      </w:r>
      <w:proofErr w:type="spellStart"/>
      <w:r>
        <w:rPr>
          <w:rFonts w:ascii="Calibri" w:hAnsi="Calibri" w:cs="Arial"/>
        </w:rPr>
        <w:t>Pravilnika</w:t>
      </w:r>
      <w:proofErr w:type="spellEnd"/>
      <w:r>
        <w:rPr>
          <w:rFonts w:ascii="Calibri" w:hAnsi="Calibri" w:cs="Arial"/>
        </w:rPr>
        <w:t xml:space="preserve"> o </w:t>
      </w:r>
      <w:proofErr w:type="spellStart"/>
      <w:r>
        <w:rPr>
          <w:rFonts w:ascii="Calibri" w:hAnsi="Calibri" w:cs="Arial"/>
        </w:rPr>
        <w:t>provedbi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postupka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  <w:color w:val="010C07"/>
        </w:rPr>
        <w:t>nabave</w:t>
      </w:r>
      <w:proofErr w:type="spellEnd"/>
      <w:r>
        <w:rPr>
          <w:rFonts w:ascii="Calibri" w:hAnsi="Calibri" w:cs="Arial"/>
          <w:color w:val="010C07"/>
        </w:rPr>
        <w:t xml:space="preserve"> </w:t>
      </w:r>
      <w:proofErr w:type="spellStart"/>
      <w:r>
        <w:rPr>
          <w:rFonts w:ascii="Calibri" w:hAnsi="Calibri" w:cs="Arial"/>
        </w:rPr>
        <w:t>na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koje</w:t>
      </w:r>
      <w:proofErr w:type="spellEnd"/>
      <w:r>
        <w:rPr>
          <w:rFonts w:ascii="Calibri" w:hAnsi="Calibri" w:cs="Arial"/>
        </w:rPr>
        <w:t xml:space="preserve"> se ne </w:t>
      </w:r>
      <w:proofErr w:type="spellStart"/>
      <w:r>
        <w:rPr>
          <w:rFonts w:ascii="Calibri" w:hAnsi="Calibri" w:cs="Arial"/>
        </w:rPr>
        <w:t>primjenjuje</w:t>
      </w:r>
      <w:proofErr w:type="spellEnd"/>
      <w:r>
        <w:rPr>
          <w:rFonts w:ascii="Calibri" w:hAnsi="Calibri" w:cs="Arial"/>
        </w:rPr>
        <w:t xml:space="preserve">   </w:t>
      </w:r>
      <w:proofErr w:type="spellStart"/>
      <w:r>
        <w:rPr>
          <w:rFonts w:ascii="Calibri" w:hAnsi="Calibri" w:cs="Arial"/>
        </w:rPr>
        <w:t>Zakon</w:t>
      </w:r>
      <w:proofErr w:type="spellEnd"/>
      <w:r>
        <w:rPr>
          <w:rFonts w:ascii="Calibri" w:hAnsi="Calibri" w:cs="Arial"/>
        </w:rPr>
        <w:t xml:space="preserve"> o </w:t>
      </w:r>
      <w:proofErr w:type="spellStart"/>
      <w:r>
        <w:rPr>
          <w:rFonts w:ascii="Calibri" w:hAnsi="Calibri" w:cs="Arial"/>
        </w:rPr>
        <w:t>javnoj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nabavi</w:t>
      </w:r>
      <w:proofErr w:type="spellEnd"/>
      <w:r>
        <w:rPr>
          <w:rFonts w:ascii="Calibri" w:hAnsi="Calibri" w:cs="Arial"/>
        </w:rPr>
        <w:t xml:space="preserve">, </w:t>
      </w:r>
      <w:proofErr w:type="spellStart"/>
      <w:r>
        <w:rPr>
          <w:rFonts w:ascii="Calibri" w:hAnsi="Calibri" w:cs="Arial"/>
        </w:rPr>
        <w:t>ravnateljica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Osnovne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škole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Gračani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Nataša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Gjuran</w:t>
      </w:r>
      <w:proofErr w:type="spellEnd"/>
      <w:r>
        <w:rPr>
          <w:rFonts w:ascii="Calibri" w:hAnsi="Calibri" w:cs="Arial"/>
        </w:rPr>
        <w:t xml:space="preserve">, prof. </w:t>
      </w:r>
      <w:proofErr w:type="spellStart"/>
      <w:r>
        <w:rPr>
          <w:rFonts w:ascii="Calibri" w:hAnsi="Calibri" w:cs="Arial"/>
        </w:rPr>
        <w:t>donosi</w:t>
      </w:r>
      <w:proofErr w:type="spellEnd"/>
    </w:p>
    <w:p w:rsidR="004A0001" w:rsidRDefault="004A0001" w:rsidP="004A0001">
      <w:pPr>
        <w:rPr>
          <w:sz w:val="25"/>
          <w:szCs w:val="25"/>
        </w:rPr>
      </w:pPr>
    </w:p>
    <w:p w:rsidR="004A0001" w:rsidRDefault="004A0001" w:rsidP="004A0001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O D L U K U</w:t>
      </w:r>
    </w:p>
    <w:p w:rsidR="004A0001" w:rsidRDefault="004A0001" w:rsidP="004A0001">
      <w:pPr>
        <w:jc w:val="center"/>
        <w:rPr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O ODABIRU NAJPOVOLJNIJE PONUDE U POSTUPKU NABAVE </w:t>
      </w:r>
      <w:r>
        <w:rPr>
          <w:b/>
          <w:sz w:val="24"/>
          <w:szCs w:val="24"/>
        </w:rPr>
        <w:t>NAMJEŠTAJA ZA UČIONICE FIZIKE-KEMIJE, PRIRODE-BIOLOGIJE I KLUPA ZA ŽENSKU SVLAČIONICU DVORANE TZK-a</w:t>
      </w:r>
    </w:p>
    <w:p w:rsidR="004A0001" w:rsidRDefault="004A0001" w:rsidP="004A0001"/>
    <w:p w:rsidR="004A0001" w:rsidRDefault="004A0001" w:rsidP="004A0001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I.</w:t>
      </w:r>
    </w:p>
    <w:p w:rsidR="004A0001" w:rsidRDefault="004A0001" w:rsidP="004A0001">
      <w:pPr>
        <w:rPr>
          <w:rFonts w:cs="Arial"/>
          <w:i/>
          <w:sz w:val="24"/>
          <w:szCs w:val="24"/>
        </w:rPr>
      </w:pPr>
      <w:proofErr w:type="spellStart"/>
      <w:r>
        <w:rPr>
          <w:rFonts w:cs="Arial"/>
          <w:i/>
          <w:color w:val="001108"/>
          <w:sz w:val="24"/>
          <w:szCs w:val="24"/>
        </w:rPr>
        <w:t>Podaci</w:t>
      </w:r>
      <w:proofErr w:type="spellEnd"/>
      <w:r>
        <w:rPr>
          <w:rFonts w:cs="Arial"/>
          <w:i/>
          <w:color w:val="001108"/>
          <w:sz w:val="24"/>
          <w:szCs w:val="24"/>
        </w:rPr>
        <w:t xml:space="preserve"> o </w:t>
      </w:r>
      <w:proofErr w:type="spellStart"/>
      <w:r>
        <w:rPr>
          <w:rFonts w:cs="Arial"/>
          <w:i/>
          <w:color w:val="001108"/>
          <w:sz w:val="24"/>
          <w:szCs w:val="24"/>
        </w:rPr>
        <w:t>naručitelju</w:t>
      </w:r>
      <w:proofErr w:type="spellEnd"/>
      <w:r>
        <w:rPr>
          <w:rFonts w:cs="Arial"/>
          <w:i/>
          <w:sz w:val="24"/>
          <w:szCs w:val="24"/>
        </w:rPr>
        <w:t>:</w:t>
      </w:r>
    </w:p>
    <w:p w:rsidR="004A0001" w:rsidRDefault="004A0001" w:rsidP="004A000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</w:t>
      </w:r>
      <w:proofErr w:type="spellStart"/>
      <w:r>
        <w:rPr>
          <w:rFonts w:cs="Arial"/>
          <w:sz w:val="24"/>
          <w:szCs w:val="24"/>
        </w:rPr>
        <w:t>naziv</w:t>
      </w:r>
      <w:proofErr w:type="spellEnd"/>
      <w:r>
        <w:rPr>
          <w:rFonts w:cs="Arial"/>
          <w:sz w:val="24"/>
          <w:szCs w:val="24"/>
        </w:rPr>
        <w:t xml:space="preserve">, </w:t>
      </w:r>
      <w:proofErr w:type="spellStart"/>
      <w:r>
        <w:rPr>
          <w:rFonts w:cs="Arial"/>
          <w:color w:val="000A15"/>
          <w:sz w:val="24"/>
          <w:szCs w:val="24"/>
        </w:rPr>
        <w:t>sjedište</w:t>
      </w:r>
      <w:proofErr w:type="spellEnd"/>
      <w:r>
        <w:rPr>
          <w:rFonts w:cs="Arial"/>
          <w:color w:val="000A15"/>
          <w:sz w:val="24"/>
          <w:szCs w:val="24"/>
        </w:rPr>
        <w:t xml:space="preserve"> </w:t>
      </w:r>
      <w:proofErr w:type="spellStart"/>
      <w:r>
        <w:rPr>
          <w:rFonts w:cs="Arial"/>
          <w:color w:val="051F16"/>
          <w:sz w:val="24"/>
          <w:szCs w:val="24"/>
        </w:rPr>
        <w:t>i</w:t>
      </w:r>
      <w:proofErr w:type="spellEnd"/>
      <w:r>
        <w:rPr>
          <w:rFonts w:cs="Arial"/>
          <w:color w:val="051F16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adresa</w:t>
      </w:r>
      <w:proofErr w:type="spellEnd"/>
      <w:r>
        <w:rPr>
          <w:rFonts w:cs="Arial"/>
          <w:sz w:val="24"/>
          <w:szCs w:val="24"/>
        </w:rPr>
        <w:t xml:space="preserve">: </w:t>
      </w:r>
      <w:proofErr w:type="spellStart"/>
      <w:r>
        <w:rPr>
          <w:rFonts w:cs="Arial"/>
          <w:sz w:val="24"/>
          <w:szCs w:val="24"/>
        </w:rPr>
        <w:t>Osnovna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škola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Gračani</w:t>
      </w:r>
      <w:proofErr w:type="spellEnd"/>
      <w:r>
        <w:rPr>
          <w:rFonts w:cs="Arial"/>
          <w:sz w:val="24"/>
          <w:szCs w:val="24"/>
        </w:rPr>
        <w:t xml:space="preserve">, Zagreb, </w:t>
      </w:r>
      <w:proofErr w:type="spellStart"/>
      <w:r>
        <w:rPr>
          <w:rFonts w:cs="Arial"/>
          <w:sz w:val="24"/>
          <w:szCs w:val="24"/>
        </w:rPr>
        <w:t>Gračani</w:t>
      </w:r>
      <w:proofErr w:type="spellEnd"/>
      <w:r>
        <w:rPr>
          <w:rFonts w:cs="Arial"/>
          <w:sz w:val="24"/>
          <w:szCs w:val="24"/>
        </w:rPr>
        <w:t xml:space="preserve"> 4a</w:t>
      </w:r>
    </w:p>
    <w:p w:rsidR="004A0001" w:rsidRDefault="004A0001" w:rsidP="004A0001">
      <w:pPr>
        <w:rPr>
          <w:rFonts w:cs="Arial"/>
          <w:sz w:val="24"/>
          <w:szCs w:val="24"/>
        </w:rPr>
      </w:pPr>
      <w:r>
        <w:rPr>
          <w:rFonts w:cs="Arial"/>
          <w:i/>
          <w:color w:val="00211C"/>
          <w:w w:val="95"/>
          <w:sz w:val="24"/>
          <w:szCs w:val="24"/>
        </w:rPr>
        <w:t xml:space="preserve">- </w:t>
      </w:r>
      <w:proofErr w:type="gramStart"/>
      <w:r>
        <w:rPr>
          <w:rFonts w:cs="Arial"/>
          <w:i/>
          <w:w w:val="95"/>
          <w:sz w:val="24"/>
          <w:szCs w:val="24"/>
        </w:rPr>
        <w:t>OIB</w:t>
      </w:r>
      <w:r>
        <w:rPr>
          <w:rFonts w:cs="Arial"/>
          <w:w w:val="95"/>
          <w:sz w:val="24"/>
          <w:szCs w:val="24"/>
        </w:rPr>
        <w:t xml:space="preserve"> </w:t>
      </w:r>
      <w:r>
        <w:rPr>
          <w:rFonts w:cs="Arial"/>
          <w:color w:val="0C211A"/>
          <w:w w:val="95"/>
          <w:sz w:val="24"/>
          <w:szCs w:val="24"/>
        </w:rPr>
        <w:t>:</w:t>
      </w:r>
      <w:proofErr w:type="gramEnd"/>
      <w:r>
        <w:rPr>
          <w:rFonts w:cs="Arial"/>
          <w:color w:val="0C211A"/>
          <w:w w:val="95"/>
          <w:sz w:val="24"/>
          <w:szCs w:val="24"/>
        </w:rPr>
        <w:t xml:space="preserve"> </w:t>
      </w:r>
      <w:r>
        <w:rPr>
          <w:rFonts w:cs="Arial"/>
          <w:color w:val="000F05"/>
          <w:w w:val="95"/>
          <w:sz w:val="24"/>
          <w:szCs w:val="24"/>
        </w:rPr>
        <w:t>85867734506</w:t>
      </w:r>
    </w:p>
    <w:p w:rsidR="004A0001" w:rsidRDefault="004A0001" w:rsidP="004A0001">
      <w:pPr>
        <w:jc w:val="center"/>
        <w:rPr>
          <w:rFonts w:cs="Arial"/>
          <w:b/>
          <w:w w:val="120"/>
          <w:sz w:val="24"/>
          <w:szCs w:val="24"/>
        </w:rPr>
      </w:pPr>
      <w:r>
        <w:rPr>
          <w:rFonts w:cs="Arial"/>
          <w:b/>
          <w:w w:val="120"/>
          <w:sz w:val="24"/>
          <w:szCs w:val="24"/>
        </w:rPr>
        <w:t>II.</w:t>
      </w:r>
    </w:p>
    <w:p w:rsidR="004A0001" w:rsidRDefault="004A0001" w:rsidP="004A0001">
      <w:pPr>
        <w:jc w:val="both"/>
        <w:rPr>
          <w:rFonts w:cs="Arial"/>
          <w:sz w:val="24"/>
          <w:szCs w:val="24"/>
        </w:rPr>
      </w:pPr>
      <w:proofErr w:type="spellStart"/>
      <w:r>
        <w:rPr>
          <w:rFonts w:cs="Arial"/>
          <w:color w:val="031300"/>
          <w:sz w:val="24"/>
          <w:szCs w:val="24"/>
        </w:rPr>
        <w:t>Predmet</w:t>
      </w:r>
      <w:proofErr w:type="spellEnd"/>
      <w:r>
        <w:rPr>
          <w:rFonts w:cs="Arial"/>
          <w:color w:val="031300"/>
          <w:sz w:val="24"/>
          <w:szCs w:val="24"/>
        </w:rPr>
        <w:t xml:space="preserve"> </w:t>
      </w:r>
      <w:proofErr w:type="spellStart"/>
      <w:r>
        <w:rPr>
          <w:rFonts w:cs="Arial"/>
          <w:color w:val="001500"/>
          <w:sz w:val="24"/>
          <w:szCs w:val="24"/>
        </w:rPr>
        <w:t>nabave</w:t>
      </w:r>
      <w:proofErr w:type="spellEnd"/>
      <w:r>
        <w:rPr>
          <w:rFonts w:cs="Arial"/>
          <w:color w:val="001500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je </w:t>
      </w:r>
      <w:proofErr w:type="spellStart"/>
      <w:r>
        <w:rPr>
          <w:rFonts w:cs="Arial"/>
          <w:sz w:val="24"/>
          <w:szCs w:val="24"/>
        </w:rPr>
        <w:t>namještaj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za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učionice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fizike-kemije</w:t>
      </w:r>
      <w:proofErr w:type="spellEnd"/>
      <w:r>
        <w:rPr>
          <w:rFonts w:cs="Arial"/>
          <w:sz w:val="24"/>
          <w:szCs w:val="24"/>
        </w:rPr>
        <w:t xml:space="preserve">, </w:t>
      </w:r>
      <w:proofErr w:type="spellStart"/>
      <w:r>
        <w:rPr>
          <w:rFonts w:cs="Arial"/>
          <w:sz w:val="24"/>
          <w:szCs w:val="24"/>
        </w:rPr>
        <w:t>prirode-biologije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i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klupa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za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žensku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svlačionicu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dvorane</w:t>
      </w:r>
      <w:proofErr w:type="spellEnd"/>
      <w:r>
        <w:rPr>
          <w:rFonts w:cs="Arial"/>
          <w:sz w:val="24"/>
          <w:szCs w:val="24"/>
        </w:rPr>
        <w:t xml:space="preserve"> TZK-a.</w:t>
      </w:r>
    </w:p>
    <w:p w:rsidR="004A0001" w:rsidRDefault="004A0001" w:rsidP="004A0001">
      <w:pPr>
        <w:jc w:val="center"/>
        <w:rPr>
          <w:rFonts w:cs="Arial"/>
          <w:b/>
          <w:w w:val="110"/>
          <w:sz w:val="24"/>
          <w:szCs w:val="24"/>
        </w:rPr>
      </w:pPr>
      <w:r>
        <w:rPr>
          <w:rFonts w:cs="Arial"/>
          <w:b/>
          <w:w w:val="110"/>
          <w:sz w:val="24"/>
          <w:szCs w:val="24"/>
        </w:rPr>
        <w:t>III.</w:t>
      </w:r>
    </w:p>
    <w:p w:rsidR="004A0001" w:rsidRDefault="004A0001" w:rsidP="004A0001">
      <w:pPr>
        <w:jc w:val="center"/>
        <w:rPr>
          <w:rFonts w:cs="Arial"/>
          <w:b/>
          <w:sz w:val="24"/>
          <w:szCs w:val="24"/>
        </w:rPr>
      </w:pPr>
    </w:p>
    <w:p w:rsidR="004A0001" w:rsidRDefault="004A0001" w:rsidP="004A000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Procijenjena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vrijednost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proofErr w:type="gramStart"/>
      <w:r>
        <w:rPr>
          <w:rFonts w:cs="Arial"/>
          <w:sz w:val="24"/>
          <w:szCs w:val="24"/>
        </w:rPr>
        <w:t>nabave</w:t>
      </w:r>
      <w:proofErr w:type="spellEnd"/>
      <w:r>
        <w:rPr>
          <w:rFonts w:cs="Arial"/>
          <w:sz w:val="24"/>
          <w:szCs w:val="24"/>
        </w:rPr>
        <w:t xml:space="preserve">  </w:t>
      </w:r>
      <w:proofErr w:type="spellStart"/>
      <w:r>
        <w:rPr>
          <w:rFonts w:cs="Arial"/>
          <w:color w:val="0A1D18"/>
          <w:sz w:val="24"/>
          <w:szCs w:val="24"/>
        </w:rPr>
        <w:t>iznosi</w:t>
      </w:r>
      <w:proofErr w:type="spellEnd"/>
      <w:proofErr w:type="gramEnd"/>
      <w:r>
        <w:rPr>
          <w:rFonts w:cs="Arial"/>
          <w:color w:val="0A1D18"/>
          <w:sz w:val="24"/>
          <w:szCs w:val="24"/>
        </w:rPr>
        <w:t xml:space="preserve"> </w:t>
      </w:r>
      <w:r>
        <w:rPr>
          <w:rFonts w:cs="Arial"/>
          <w:i/>
          <w:color w:val="0A1D18"/>
          <w:sz w:val="24"/>
          <w:szCs w:val="24"/>
        </w:rPr>
        <w:t xml:space="preserve"> 59.731,25 HRK</w:t>
      </w:r>
      <w:r>
        <w:rPr>
          <w:rFonts w:cs="Arial"/>
          <w:i/>
          <w:color w:val="130A0E"/>
          <w:sz w:val="24"/>
          <w:szCs w:val="24"/>
        </w:rPr>
        <w:t xml:space="preserve">  </w:t>
      </w:r>
      <w:r>
        <w:rPr>
          <w:rFonts w:cs="Arial"/>
          <w:i/>
          <w:color w:val="0A080E"/>
          <w:sz w:val="24"/>
          <w:szCs w:val="24"/>
        </w:rPr>
        <w:t>(</w:t>
      </w:r>
      <w:r>
        <w:rPr>
          <w:rFonts w:cs="Arial"/>
          <w:i/>
          <w:color w:val="0A080E"/>
          <w:spacing w:val="6"/>
          <w:sz w:val="24"/>
          <w:szCs w:val="24"/>
        </w:rPr>
        <w:t xml:space="preserve"> </w:t>
      </w:r>
      <w:r>
        <w:rPr>
          <w:rFonts w:cs="Arial"/>
          <w:i/>
          <w:sz w:val="24"/>
          <w:szCs w:val="24"/>
        </w:rPr>
        <w:t xml:space="preserve">PDV </w:t>
      </w:r>
      <w:proofErr w:type="spellStart"/>
      <w:r>
        <w:rPr>
          <w:rFonts w:cs="Arial"/>
          <w:i/>
          <w:sz w:val="24"/>
          <w:szCs w:val="24"/>
        </w:rPr>
        <w:t>uključen</w:t>
      </w:r>
      <w:proofErr w:type="spellEnd"/>
      <w:r>
        <w:rPr>
          <w:rFonts w:cs="Arial"/>
          <w:i/>
          <w:sz w:val="24"/>
          <w:szCs w:val="24"/>
        </w:rPr>
        <w:t>).</w:t>
      </w:r>
    </w:p>
    <w:p w:rsidR="004A0001" w:rsidRDefault="004A0001" w:rsidP="004A0001">
      <w:pPr>
        <w:rPr>
          <w:rFonts w:cs="Arial"/>
          <w:sz w:val="24"/>
          <w:szCs w:val="24"/>
        </w:rPr>
      </w:pPr>
    </w:p>
    <w:p w:rsidR="004A0001" w:rsidRDefault="004A0001" w:rsidP="004A0001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position w:val="-2"/>
          <w:sz w:val="24"/>
          <w:szCs w:val="24"/>
          <w:lang w:val="hr-HR" w:eastAsia="hr-HR"/>
        </w:rPr>
        <w:t>IV.</w:t>
      </w:r>
    </w:p>
    <w:p w:rsidR="00576D93" w:rsidRDefault="004A0001" w:rsidP="004A0001">
      <w:pPr>
        <w:rPr>
          <w:rFonts w:cs="Arial"/>
          <w:sz w:val="24"/>
          <w:szCs w:val="24"/>
        </w:rPr>
      </w:pPr>
      <w:proofErr w:type="spellStart"/>
      <w:r w:rsidRPr="00576D93">
        <w:rPr>
          <w:rFonts w:cs="Arial"/>
          <w:sz w:val="24"/>
          <w:szCs w:val="24"/>
        </w:rPr>
        <w:t>Ponuditelj</w:t>
      </w:r>
      <w:proofErr w:type="spellEnd"/>
      <w:r w:rsidRPr="00576D93">
        <w:rPr>
          <w:rFonts w:cs="Arial"/>
          <w:sz w:val="24"/>
          <w:szCs w:val="24"/>
        </w:rPr>
        <w:t xml:space="preserve"> </w:t>
      </w:r>
      <w:proofErr w:type="spellStart"/>
      <w:r w:rsidRPr="00576D93">
        <w:rPr>
          <w:rFonts w:cs="Arial"/>
          <w:sz w:val="24"/>
          <w:szCs w:val="24"/>
        </w:rPr>
        <w:t>čija</w:t>
      </w:r>
      <w:proofErr w:type="spellEnd"/>
      <w:r w:rsidRPr="00576D93">
        <w:rPr>
          <w:rFonts w:cs="Arial"/>
          <w:sz w:val="24"/>
          <w:szCs w:val="24"/>
        </w:rPr>
        <w:t xml:space="preserve"> je </w:t>
      </w:r>
      <w:proofErr w:type="spellStart"/>
      <w:r w:rsidRPr="00576D93">
        <w:rPr>
          <w:rFonts w:cs="Arial"/>
          <w:sz w:val="24"/>
          <w:szCs w:val="24"/>
        </w:rPr>
        <w:t>ponuda</w:t>
      </w:r>
      <w:proofErr w:type="spellEnd"/>
      <w:r w:rsidRPr="00576D93">
        <w:rPr>
          <w:rFonts w:cs="Arial"/>
          <w:sz w:val="24"/>
          <w:szCs w:val="24"/>
        </w:rPr>
        <w:t xml:space="preserve"> </w:t>
      </w:r>
      <w:proofErr w:type="spellStart"/>
      <w:r w:rsidRPr="00576D93">
        <w:rPr>
          <w:rFonts w:cs="Arial"/>
          <w:sz w:val="24"/>
          <w:szCs w:val="24"/>
        </w:rPr>
        <w:t>odabrana</w:t>
      </w:r>
      <w:proofErr w:type="spellEnd"/>
      <w:r w:rsidRPr="00576D93">
        <w:rPr>
          <w:rFonts w:cs="Arial"/>
          <w:sz w:val="24"/>
          <w:szCs w:val="24"/>
        </w:rPr>
        <w:t xml:space="preserve"> </w:t>
      </w:r>
      <w:proofErr w:type="spellStart"/>
      <w:r w:rsidRPr="00576D93">
        <w:rPr>
          <w:rFonts w:cs="Arial"/>
          <w:sz w:val="24"/>
          <w:szCs w:val="24"/>
        </w:rPr>
        <w:t>za</w:t>
      </w:r>
      <w:proofErr w:type="spellEnd"/>
      <w:r w:rsidRPr="00576D93">
        <w:rPr>
          <w:rFonts w:cs="Arial"/>
          <w:sz w:val="24"/>
          <w:szCs w:val="24"/>
        </w:rPr>
        <w:t xml:space="preserve"> </w:t>
      </w:r>
      <w:proofErr w:type="spellStart"/>
      <w:r w:rsidRPr="00576D93">
        <w:rPr>
          <w:rFonts w:cs="Arial"/>
          <w:sz w:val="24"/>
          <w:szCs w:val="24"/>
        </w:rPr>
        <w:t>sklapanje</w:t>
      </w:r>
      <w:proofErr w:type="spellEnd"/>
      <w:r w:rsidRPr="00576D93">
        <w:rPr>
          <w:rFonts w:cs="Arial"/>
          <w:sz w:val="24"/>
          <w:szCs w:val="24"/>
        </w:rPr>
        <w:t xml:space="preserve"> </w:t>
      </w:r>
      <w:proofErr w:type="spellStart"/>
      <w:r w:rsidRPr="00576D93">
        <w:rPr>
          <w:rFonts w:cs="Arial"/>
          <w:sz w:val="24"/>
          <w:szCs w:val="24"/>
        </w:rPr>
        <w:t>ugovora</w:t>
      </w:r>
      <w:proofErr w:type="spellEnd"/>
      <w:r w:rsidRPr="00576D93">
        <w:rPr>
          <w:rFonts w:cs="Arial"/>
          <w:sz w:val="24"/>
          <w:szCs w:val="24"/>
        </w:rPr>
        <w:t xml:space="preserve"> o </w:t>
      </w:r>
      <w:proofErr w:type="spellStart"/>
      <w:r w:rsidRPr="00576D93">
        <w:rPr>
          <w:rFonts w:cs="Arial"/>
          <w:sz w:val="24"/>
          <w:szCs w:val="24"/>
        </w:rPr>
        <w:t>nabavi</w:t>
      </w:r>
      <w:proofErr w:type="spellEnd"/>
      <w:r w:rsidRPr="00576D93">
        <w:rPr>
          <w:rFonts w:cs="Arial"/>
          <w:sz w:val="24"/>
          <w:szCs w:val="24"/>
        </w:rPr>
        <w:t>:</w:t>
      </w:r>
      <w:r w:rsidRPr="00576D93">
        <w:rPr>
          <w:sz w:val="24"/>
          <w:szCs w:val="24"/>
        </w:rPr>
        <w:t xml:space="preserve"> TEDING </w:t>
      </w:r>
      <w:proofErr w:type="spellStart"/>
      <w:r w:rsidRPr="00576D93">
        <w:rPr>
          <w:sz w:val="24"/>
          <w:szCs w:val="24"/>
        </w:rPr>
        <w:t>d.o.o</w:t>
      </w:r>
      <w:proofErr w:type="spellEnd"/>
      <w:r w:rsidRPr="00576D93">
        <w:rPr>
          <w:sz w:val="24"/>
          <w:szCs w:val="24"/>
        </w:rPr>
        <w:t xml:space="preserve">. </w:t>
      </w:r>
      <w:proofErr w:type="spellStart"/>
      <w:r w:rsidRPr="00576D93">
        <w:rPr>
          <w:sz w:val="24"/>
          <w:szCs w:val="24"/>
        </w:rPr>
        <w:t>proizvodnja</w:t>
      </w:r>
      <w:proofErr w:type="spellEnd"/>
      <w:r w:rsidRPr="00576D93">
        <w:rPr>
          <w:sz w:val="24"/>
          <w:szCs w:val="24"/>
        </w:rPr>
        <w:t xml:space="preserve"> </w:t>
      </w:r>
      <w:proofErr w:type="spellStart"/>
      <w:r w:rsidRPr="00576D93">
        <w:rPr>
          <w:sz w:val="24"/>
          <w:szCs w:val="24"/>
        </w:rPr>
        <w:t>namještaja</w:t>
      </w:r>
      <w:proofErr w:type="spellEnd"/>
      <w:r w:rsidRPr="00576D93">
        <w:rPr>
          <w:sz w:val="24"/>
          <w:szCs w:val="24"/>
        </w:rPr>
        <w:t xml:space="preserve"> </w:t>
      </w:r>
      <w:proofErr w:type="spellStart"/>
      <w:r w:rsidR="00576D93">
        <w:rPr>
          <w:sz w:val="24"/>
          <w:szCs w:val="24"/>
        </w:rPr>
        <w:t>i</w:t>
      </w:r>
      <w:proofErr w:type="spellEnd"/>
      <w:r w:rsidRPr="00576D93">
        <w:rPr>
          <w:sz w:val="24"/>
          <w:szCs w:val="24"/>
        </w:rPr>
        <w:t xml:space="preserve"> </w:t>
      </w:r>
      <w:proofErr w:type="spellStart"/>
      <w:r w:rsidRPr="00576D93">
        <w:rPr>
          <w:sz w:val="24"/>
          <w:szCs w:val="24"/>
        </w:rPr>
        <w:t>opreme</w:t>
      </w:r>
      <w:proofErr w:type="spellEnd"/>
      <w:r w:rsidRPr="00576D93">
        <w:rPr>
          <w:sz w:val="24"/>
          <w:szCs w:val="24"/>
        </w:rPr>
        <w:t xml:space="preserve"> </w:t>
      </w:r>
      <w:proofErr w:type="spellStart"/>
      <w:r w:rsidRPr="00576D93">
        <w:rPr>
          <w:sz w:val="24"/>
          <w:szCs w:val="24"/>
        </w:rPr>
        <w:t>za</w:t>
      </w:r>
      <w:proofErr w:type="spellEnd"/>
      <w:r w:rsidRPr="00576D93">
        <w:rPr>
          <w:sz w:val="24"/>
          <w:szCs w:val="24"/>
        </w:rPr>
        <w:t xml:space="preserve"> </w:t>
      </w:r>
      <w:proofErr w:type="spellStart"/>
      <w:r w:rsidRPr="00576D93">
        <w:rPr>
          <w:sz w:val="24"/>
          <w:szCs w:val="24"/>
        </w:rPr>
        <w:t>obrazovne</w:t>
      </w:r>
      <w:proofErr w:type="spellEnd"/>
      <w:r w:rsidRPr="00576D93">
        <w:rPr>
          <w:sz w:val="24"/>
          <w:szCs w:val="24"/>
        </w:rPr>
        <w:t xml:space="preserve"> </w:t>
      </w:r>
      <w:proofErr w:type="spellStart"/>
      <w:r w:rsidRPr="00576D93">
        <w:rPr>
          <w:sz w:val="24"/>
          <w:szCs w:val="24"/>
        </w:rPr>
        <w:t>ustanove</w:t>
      </w:r>
      <w:proofErr w:type="spellEnd"/>
      <w:r w:rsidRPr="00576D93">
        <w:rPr>
          <w:sz w:val="24"/>
          <w:szCs w:val="24"/>
        </w:rPr>
        <w:t xml:space="preserve">, </w:t>
      </w:r>
      <w:proofErr w:type="spellStart"/>
      <w:r w:rsidRPr="00576D93">
        <w:rPr>
          <w:sz w:val="24"/>
          <w:szCs w:val="24"/>
        </w:rPr>
        <w:t>Karlovačka</w:t>
      </w:r>
      <w:proofErr w:type="spellEnd"/>
      <w:r w:rsidRPr="00576D93">
        <w:rPr>
          <w:sz w:val="24"/>
          <w:szCs w:val="24"/>
        </w:rPr>
        <w:t xml:space="preserve"> </w:t>
      </w:r>
      <w:proofErr w:type="spellStart"/>
      <w:r w:rsidRPr="00576D93">
        <w:rPr>
          <w:sz w:val="24"/>
          <w:szCs w:val="24"/>
        </w:rPr>
        <w:t>cesta</w:t>
      </w:r>
      <w:proofErr w:type="spellEnd"/>
      <w:r w:rsidRPr="00576D93">
        <w:rPr>
          <w:sz w:val="24"/>
          <w:szCs w:val="24"/>
        </w:rPr>
        <w:t xml:space="preserve"> 187, 10 </w:t>
      </w:r>
      <w:proofErr w:type="gramStart"/>
      <w:r w:rsidRPr="00576D93">
        <w:rPr>
          <w:sz w:val="24"/>
          <w:szCs w:val="24"/>
        </w:rPr>
        <w:t>020  Zagreb</w:t>
      </w:r>
      <w:proofErr w:type="gramEnd"/>
      <w:r w:rsidRPr="00576D93">
        <w:rPr>
          <w:sz w:val="24"/>
          <w:szCs w:val="24"/>
        </w:rPr>
        <w:t xml:space="preserve">, </w:t>
      </w:r>
      <w:r w:rsidRPr="00576D93">
        <w:rPr>
          <w:rFonts w:cs="Arial"/>
          <w:sz w:val="24"/>
          <w:szCs w:val="24"/>
        </w:rPr>
        <w:t xml:space="preserve"> </w:t>
      </w:r>
    </w:p>
    <w:p w:rsidR="004A0001" w:rsidRPr="00576D93" w:rsidRDefault="004A0001" w:rsidP="004A0001">
      <w:pPr>
        <w:rPr>
          <w:rFonts w:cs="Arial"/>
          <w:sz w:val="24"/>
          <w:szCs w:val="24"/>
        </w:rPr>
      </w:pPr>
      <w:r w:rsidRPr="00576D93">
        <w:rPr>
          <w:rFonts w:cs="Arial"/>
          <w:sz w:val="24"/>
          <w:szCs w:val="24"/>
        </w:rPr>
        <w:t>OIB: 27579710805.</w:t>
      </w:r>
    </w:p>
    <w:p w:rsidR="004A0001" w:rsidRDefault="004A0001" w:rsidP="004A0001">
      <w:pPr>
        <w:rPr>
          <w:rFonts w:cs="Arial"/>
          <w:sz w:val="24"/>
          <w:szCs w:val="24"/>
        </w:rPr>
      </w:pPr>
    </w:p>
    <w:p w:rsidR="004A0001" w:rsidRDefault="004A0001" w:rsidP="004A0001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V.</w:t>
      </w:r>
    </w:p>
    <w:p w:rsidR="004A0001" w:rsidRDefault="004A0001" w:rsidP="004A000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Cijena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odabrane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ponude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iznosi</w:t>
      </w:r>
      <w:proofErr w:type="spellEnd"/>
      <w:r>
        <w:rPr>
          <w:rFonts w:cs="Arial"/>
          <w:sz w:val="24"/>
          <w:szCs w:val="24"/>
        </w:rPr>
        <w:t xml:space="preserve"> </w:t>
      </w:r>
      <w:r>
        <w:rPr>
          <w:rFonts w:cs="Times New Roman"/>
          <w:i/>
          <w:sz w:val="24"/>
          <w:szCs w:val="24"/>
        </w:rPr>
        <w:t>59.731,25</w:t>
      </w:r>
      <w:r w:rsidR="00596417">
        <w:rPr>
          <w:rFonts w:cs="Times New Roman"/>
          <w:i/>
          <w:sz w:val="24"/>
          <w:szCs w:val="24"/>
        </w:rPr>
        <w:t xml:space="preserve"> </w:t>
      </w:r>
      <w:r>
        <w:rPr>
          <w:rFonts w:cs="Times New Roman"/>
          <w:i/>
          <w:sz w:val="24"/>
          <w:szCs w:val="24"/>
        </w:rPr>
        <w:t xml:space="preserve">HRK (PDV </w:t>
      </w:r>
      <w:proofErr w:type="spellStart"/>
      <w:r>
        <w:rPr>
          <w:rFonts w:cs="Times New Roman"/>
          <w:i/>
          <w:sz w:val="24"/>
          <w:szCs w:val="24"/>
        </w:rPr>
        <w:t>uključen</w:t>
      </w:r>
      <w:proofErr w:type="spellEnd"/>
      <w:r>
        <w:rPr>
          <w:rFonts w:cs="Times New Roman"/>
          <w:i/>
          <w:sz w:val="24"/>
          <w:szCs w:val="24"/>
        </w:rPr>
        <w:t>).</w:t>
      </w:r>
    </w:p>
    <w:p w:rsidR="004A0001" w:rsidRDefault="004A0001" w:rsidP="004A0001">
      <w:pPr>
        <w:rPr>
          <w:rFonts w:cs="Arial"/>
        </w:rPr>
      </w:pPr>
    </w:p>
    <w:p w:rsidR="004A0001" w:rsidRDefault="004A0001" w:rsidP="004A0001">
      <w:pPr>
        <w:rPr>
          <w:rFonts w:cs="Arial"/>
        </w:rPr>
      </w:pPr>
    </w:p>
    <w:p w:rsidR="004A0001" w:rsidRDefault="004A0001" w:rsidP="004A0001">
      <w:pPr>
        <w:tabs>
          <w:tab w:val="left" w:pos="7695"/>
          <w:tab w:val="right" w:pos="9072"/>
        </w:tabs>
        <w:jc w:val="both"/>
        <w:rPr>
          <w:rFonts w:cs="Arial"/>
          <w:noProof/>
          <w:position w:val="-4"/>
          <w:lang w:val="hr-HR" w:eastAsia="hr-HR"/>
        </w:rPr>
      </w:pPr>
      <w:r>
        <w:rPr>
          <w:rFonts w:cs="Arial"/>
          <w:noProof/>
          <w:position w:val="-4"/>
          <w:lang w:val="hr-HR" w:eastAsia="hr-HR"/>
        </w:rPr>
        <w:t xml:space="preserve">                                                                                                                                                         ravnateljica:</w:t>
      </w:r>
      <w:r>
        <w:rPr>
          <w:rFonts w:cs="Arial"/>
          <w:noProof/>
          <w:position w:val="-4"/>
          <w:lang w:val="hr-HR" w:eastAsia="hr-HR"/>
        </w:rPr>
        <w:tab/>
        <w:t xml:space="preserve">                                                              </w:t>
      </w:r>
    </w:p>
    <w:p w:rsidR="004A0001" w:rsidRDefault="004A0001" w:rsidP="004A0001">
      <w:pPr>
        <w:jc w:val="right"/>
        <w:rPr>
          <w:rFonts w:cs="Arial"/>
          <w:noProof/>
          <w:position w:val="-4"/>
          <w:lang w:val="hr-HR" w:eastAsia="hr-HR"/>
        </w:rPr>
      </w:pPr>
      <w:r>
        <w:rPr>
          <w:rFonts w:cs="Arial"/>
          <w:noProof/>
          <w:position w:val="-4"/>
          <w:lang w:val="hr-HR" w:eastAsia="hr-HR"/>
        </w:rPr>
        <w:t xml:space="preserve">        </w:t>
      </w:r>
    </w:p>
    <w:p w:rsidR="004A0001" w:rsidRDefault="004A0001" w:rsidP="004A0001">
      <w:pPr>
        <w:jc w:val="right"/>
        <w:rPr>
          <w:rFonts w:cs="Arial"/>
          <w:noProof/>
          <w:position w:val="-4"/>
          <w:lang w:val="hr-HR" w:eastAsia="hr-HR"/>
        </w:rPr>
      </w:pPr>
      <w:r>
        <w:rPr>
          <w:rFonts w:cs="Arial"/>
          <w:noProof/>
          <w:position w:val="-4"/>
          <w:lang w:val="hr-HR" w:eastAsia="hr-HR"/>
        </w:rPr>
        <w:t xml:space="preserve">                                                                           Nataša Gjuran, prof.</w:t>
      </w:r>
    </w:p>
    <w:p w:rsidR="004A0001" w:rsidRDefault="004A0001" w:rsidP="004A0001">
      <w:pPr>
        <w:rPr>
          <w:rFonts w:cs="Arial"/>
          <w:noProof/>
          <w:position w:val="-4"/>
          <w:lang w:val="hr-HR" w:eastAsia="hr-HR"/>
        </w:rPr>
      </w:pPr>
    </w:p>
    <w:p w:rsidR="004A0001" w:rsidRDefault="004A0001" w:rsidP="004A0001">
      <w:pPr>
        <w:rPr>
          <w:rFonts w:cs="Arial"/>
          <w:color w:val="211F2D"/>
        </w:rPr>
      </w:pPr>
      <w:proofErr w:type="spellStart"/>
      <w:r>
        <w:rPr>
          <w:rFonts w:cs="Arial"/>
          <w:color w:val="211F2D"/>
        </w:rPr>
        <w:t>Dostaviti</w:t>
      </w:r>
      <w:proofErr w:type="spellEnd"/>
      <w:r>
        <w:rPr>
          <w:rFonts w:cs="Arial"/>
          <w:color w:val="211F2D"/>
        </w:rPr>
        <w:t>:</w:t>
      </w:r>
    </w:p>
    <w:p w:rsidR="004A0001" w:rsidRDefault="004A0001" w:rsidP="004A0001">
      <w:pPr>
        <w:pStyle w:val="Bezproreda"/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r w:rsidRPr="004A0001">
        <w:rPr>
          <w:rFonts w:cs="Times New Roman"/>
        </w:rPr>
        <w:t>TEDING</w:t>
      </w:r>
      <w:r w:rsidR="00576D93">
        <w:rPr>
          <w:rFonts w:cs="Times New Roman"/>
        </w:rPr>
        <w:t xml:space="preserve"> d.o.o. proizvodnja namještaja i</w:t>
      </w:r>
      <w:r w:rsidRPr="004A0001">
        <w:rPr>
          <w:rFonts w:cs="Times New Roman"/>
        </w:rPr>
        <w:t xml:space="preserve"> opreme za obrazovne ustanove, Karlovačka cesta 187, </w:t>
      </w:r>
    </w:p>
    <w:p w:rsidR="004A0001" w:rsidRPr="004A0001" w:rsidRDefault="004A0001" w:rsidP="004A0001">
      <w:pPr>
        <w:pStyle w:val="Bezproreda"/>
        <w:jc w:val="both"/>
      </w:pPr>
      <w:r w:rsidRPr="004A0001">
        <w:rPr>
          <w:rFonts w:cs="Times New Roman"/>
        </w:rPr>
        <w:t>10 020  Zagreb</w:t>
      </w:r>
    </w:p>
    <w:p w:rsidR="004A0001" w:rsidRPr="004A0001" w:rsidRDefault="004A0001" w:rsidP="004A0001">
      <w:pPr>
        <w:pStyle w:val="Bezproreda"/>
        <w:ind w:right="-567"/>
        <w:jc w:val="both"/>
        <w:rPr>
          <w:rFonts w:cs="Times New Roman"/>
          <w:sz w:val="24"/>
          <w:szCs w:val="24"/>
        </w:rPr>
      </w:pPr>
      <w:r>
        <w:t>2. Arhiva.</w:t>
      </w:r>
    </w:p>
    <w:p w:rsidR="00304525" w:rsidRDefault="00304525"/>
    <w:sectPr w:rsidR="00304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001"/>
    <w:rsid w:val="00304525"/>
    <w:rsid w:val="004A0001"/>
    <w:rsid w:val="00576D93"/>
    <w:rsid w:val="00596417"/>
    <w:rsid w:val="007667EE"/>
    <w:rsid w:val="009C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63E12-7933-4939-A18B-E7D806AD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sid w:val="004A0001"/>
    <w:pPr>
      <w:widowControl w:val="0"/>
      <w:spacing w:after="0" w:line="240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A0001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4A000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76D9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6D9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ed@os-gracani-zg.skole.hr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Ivana Zelic</cp:lastModifiedBy>
  <cp:revision>2</cp:revision>
  <cp:lastPrinted>2016-08-23T06:39:00Z</cp:lastPrinted>
  <dcterms:created xsi:type="dcterms:W3CDTF">2016-09-14T12:27:00Z</dcterms:created>
  <dcterms:modified xsi:type="dcterms:W3CDTF">2016-09-14T12:27:00Z</dcterms:modified>
</cp:coreProperties>
</file>